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36"/>
        <w:tblW w:w="14742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F82808" w:rsidTr="00F82808">
        <w:trPr>
          <w:trHeight w:val="25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F82808" w:rsidRPr="00F82808" w:rsidRDefault="00F82808" w:rsidP="00F8280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sr-Cyrl-RS"/>
              </w:rPr>
            </w:pPr>
            <w:r w:rsidRPr="00F82808">
              <w:rPr>
                <w:b/>
                <w:bCs/>
                <w:color w:val="000000" w:themeColor="text1"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F82808" w:rsidTr="00F82808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F82808" w:rsidRPr="00F82808" w:rsidRDefault="00F82808" w:rsidP="00F82808">
            <w:pPr>
              <w:rPr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Наставна тема:</w:t>
            </w:r>
            <w:r w:rsidRPr="00F82808">
              <w:rPr>
                <w:color w:val="000000" w:themeColor="text1"/>
              </w:rPr>
              <w:t xml:space="preserve"> Ликовне игре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F82808" w:rsidRPr="00F82808" w:rsidRDefault="00F82808" w:rsidP="00F82808">
            <w:pPr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Датум:</w:t>
            </w:r>
          </w:p>
        </w:tc>
      </w:tr>
      <w:tr w:rsidR="00F82808" w:rsidRPr="00F251A7" w:rsidTr="00F82808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F82808" w:rsidRPr="00F82808" w:rsidRDefault="00F82808" w:rsidP="00F82808">
            <w:pPr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Наставна јединица</w:t>
            </w:r>
            <w:r w:rsidRPr="00F82808">
              <w:rPr>
                <w:color w:val="000000" w:themeColor="text1"/>
              </w:rPr>
              <w:t>:</w:t>
            </w:r>
            <w:r w:rsidRPr="00F82808">
              <w:rPr>
                <w:color w:val="000000" w:themeColor="text1"/>
                <w:lang w:val="sr-Cyrl-RS"/>
              </w:rPr>
              <w:t xml:space="preserve"> </w:t>
            </w:r>
            <w:r w:rsidRPr="00F82808">
              <w:rPr>
                <w:color w:val="000000" w:themeColor="text1"/>
              </w:rPr>
              <w:t>Боја и звук — илустрација дела композиције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F82808" w:rsidRPr="00F82808" w:rsidRDefault="00F82808" w:rsidP="00F82808">
            <w:pPr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Облици рада:</w:t>
            </w:r>
            <w:r w:rsidRPr="00F82808">
              <w:rPr>
                <w:color w:val="000000" w:themeColor="text1"/>
                <w:lang w:val="ru-RU"/>
              </w:rPr>
              <w:t xml:space="preserve"> </w:t>
            </w:r>
            <w:r w:rsidRPr="00F82808">
              <w:rPr>
                <w:color w:val="000000" w:themeColor="text1"/>
              </w:rPr>
              <w:t>фронтални, индивидуални</w:t>
            </w:r>
          </w:p>
        </w:tc>
      </w:tr>
      <w:tr w:rsidR="00F82808" w:rsidRPr="00F251A7" w:rsidTr="00F82808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F82808" w:rsidRPr="00F82808" w:rsidRDefault="00F82808" w:rsidP="00F82808">
            <w:pPr>
              <w:rPr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Редни број часа</w:t>
            </w:r>
            <w:r w:rsidRPr="00F82808">
              <w:rPr>
                <w:color w:val="000000" w:themeColor="text1"/>
              </w:rPr>
              <w:t>: 53.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F82808" w:rsidRPr="00F82808" w:rsidRDefault="00F82808" w:rsidP="00F82808">
            <w:pPr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Методе рада:</w:t>
            </w:r>
            <w:r w:rsidRPr="00F82808">
              <w:rPr>
                <w:color w:val="000000" w:themeColor="text1"/>
                <w:lang w:val="ru-RU"/>
              </w:rPr>
              <w:t xml:space="preserve"> дијалошка, демонстративна, илустративна</w:t>
            </w:r>
          </w:p>
        </w:tc>
      </w:tr>
      <w:tr w:rsidR="00F82808" w:rsidRPr="00F251A7" w:rsidTr="00F82808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F82808" w:rsidRPr="00F82808" w:rsidRDefault="00F82808" w:rsidP="00F82808">
            <w:pPr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 xml:space="preserve">Тип часа: </w:t>
            </w:r>
            <w:r w:rsidRPr="00F82808">
              <w:rPr>
                <w:color w:val="000000" w:themeColor="text1"/>
              </w:rPr>
              <w:t>вежбање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F82808" w:rsidRPr="00F82808" w:rsidRDefault="00F82808" w:rsidP="00F82808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lang w:val="sr-Latn-RS"/>
              </w:rPr>
            </w:pPr>
            <w:r w:rsidRPr="00F82808">
              <w:rPr>
                <w:rFonts w:cstheme="minorHAnsi"/>
                <w:b/>
                <w:color w:val="000000" w:themeColor="text1"/>
              </w:rPr>
              <w:t xml:space="preserve">Наставна средства: </w:t>
            </w:r>
            <w:r w:rsidRPr="00F82808">
              <w:rPr>
                <w:rFonts w:cstheme="minorHAnsi"/>
                <w:color w:val="000000" w:themeColor="text1"/>
              </w:rPr>
              <w:t>уџбеник,</w:t>
            </w:r>
            <w:r w:rsidRPr="00F82808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F82808">
              <w:rPr>
                <w:rFonts w:cstheme="minorHAnsi"/>
                <w:color w:val="000000" w:themeColor="text1"/>
              </w:rPr>
              <w:t>блок, темпере</w:t>
            </w:r>
            <w:r w:rsidRPr="00F82808">
              <w:rPr>
                <w:rFonts w:cstheme="minorHAnsi"/>
                <w:color w:val="000000" w:themeColor="text1"/>
                <w:lang w:val="sr-Cyrl-RS"/>
              </w:rPr>
              <w:t xml:space="preserve">,  </w:t>
            </w:r>
            <w:r w:rsidRPr="00F82808">
              <w:rPr>
                <w:rFonts w:cstheme="minorHAnsi"/>
                <w:i/>
                <w:color w:val="000000" w:themeColor="text1"/>
                <w:lang w:val="sr-Cyrl-RS"/>
              </w:rPr>
              <w:t>Дигитални уџбеник из</w:t>
            </w:r>
            <w:r w:rsidRPr="00F82808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F82808">
              <w:rPr>
                <w:rFonts w:cstheme="minorHAnsi"/>
                <w:i/>
                <w:color w:val="000000" w:themeColor="text1"/>
                <w:lang w:val="sr-Cyrl-RS"/>
              </w:rPr>
              <w:t>ликовне културе за други разред</w:t>
            </w:r>
            <w:r>
              <w:rPr>
                <w:rFonts w:cstheme="minorHAnsi"/>
                <w:i/>
                <w:color w:val="000000" w:themeColor="text1"/>
                <w:lang w:val="sr-Latn-RS"/>
              </w:rPr>
              <w:t xml:space="preserve">    </w:t>
            </w:r>
            <w:r w:rsidRPr="00F82808">
              <w:rPr>
                <w:rFonts w:cstheme="minorHAnsi"/>
                <w:b/>
                <w:noProof/>
                <w:color w:val="000000" w:themeColor="text1"/>
              </w:rPr>
              <w:t xml:space="preserve"> </w:t>
            </w:r>
            <w:r w:rsidRPr="00F82808">
              <w:rPr>
                <w:rFonts w:cstheme="minorHAnsi"/>
                <w:b/>
                <w:noProof/>
                <w:color w:val="000000" w:themeColor="text1"/>
              </w:rPr>
              <w:drawing>
                <wp:inline distT="0" distB="0" distL="0" distR="0" wp14:anchorId="67DE91E9" wp14:editId="60908377">
                  <wp:extent cx="194310" cy="1943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" cy="194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808" w:rsidRPr="00F251A7" w:rsidTr="00F82808">
        <w:trPr>
          <w:trHeight w:val="52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F82808" w:rsidRPr="00F82808" w:rsidRDefault="00F82808" w:rsidP="00F82808">
            <w:pPr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Циљ часа:</w:t>
            </w:r>
            <w:r w:rsidRPr="00F82808">
              <w:rPr>
                <w:color w:val="000000" w:themeColor="text1"/>
              </w:rPr>
              <w:t xml:space="preserve"> Оспособљавање ученика за разумевање боје и звука у уметничким делима.</w:t>
            </w:r>
          </w:p>
        </w:tc>
      </w:tr>
      <w:tr w:rsidR="00F82808" w:rsidRPr="00F251A7" w:rsidTr="00F82808">
        <w:trPr>
          <w:trHeight w:val="539"/>
          <w:jc w:val="center"/>
        </w:trPr>
        <w:tc>
          <w:tcPr>
            <w:tcW w:w="1525" w:type="pct"/>
            <w:shd w:val="clear" w:color="auto" w:fill="FFFFFF" w:themeFill="background1"/>
          </w:tcPr>
          <w:p w:rsidR="00F82808" w:rsidRPr="00F82808" w:rsidRDefault="00F82808" w:rsidP="00F82808">
            <w:pPr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Општи исход:</w:t>
            </w:r>
          </w:p>
          <w:p w:rsidR="00F82808" w:rsidRPr="00F82808" w:rsidRDefault="00F82808" w:rsidP="00F82808">
            <w:pPr>
              <w:rPr>
                <w:color w:val="000000" w:themeColor="text1"/>
              </w:rPr>
            </w:pPr>
            <w:r w:rsidRPr="00F82808">
              <w:rPr>
                <w:color w:val="000000" w:themeColor="text1"/>
              </w:rPr>
              <w:t>Ученик ће бити у стању да:</w:t>
            </w:r>
          </w:p>
        </w:tc>
        <w:tc>
          <w:tcPr>
            <w:tcW w:w="1161" w:type="pct"/>
            <w:gridSpan w:val="2"/>
            <w:shd w:val="clear" w:color="auto" w:fill="FFFFFF" w:themeFill="background1"/>
          </w:tcPr>
          <w:p w:rsidR="00F82808" w:rsidRPr="00F82808" w:rsidRDefault="00F82808" w:rsidP="00F82808">
            <w:pPr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Операционализовани исходи:</w:t>
            </w:r>
          </w:p>
          <w:p w:rsidR="00F82808" w:rsidRPr="00F82808" w:rsidRDefault="00F82808" w:rsidP="00F82808">
            <w:pPr>
              <w:rPr>
                <w:color w:val="000000" w:themeColor="text1"/>
              </w:rPr>
            </w:pPr>
            <w:r w:rsidRPr="00F82808">
              <w:rPr>
                <w:color w:val="000000" w:themeColor="text1"/>
              </w:rPr>
              <w:t>Ученик ће бити у стању 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F82808" w:rsidRPr="00F82808" w:rsidRDefault="00F82808" w:rsidP="00F82808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 xml:space="preserve">Кључни појмови: </w:t>
            </w:r>
            <w:r w:rsidRPr="00F82808">
              <w:rPr>
                <w:rFonts w:eastAsia="DaxlinePro-Regular" w:cstheme="minorHAnsi"/>
                <w:color w:val="000000" w:themeColor="text1"/>
              </w:rPr>
              <w:t>боје, облици, звук, машта</w:t>
            </w:r>
          </w:p>
        </w:tc>
      </w:tr>
      <w:tr w:rsidR="00F82808" w:rsidRPr="00D23416" w:rsidTr="00F82808">
        <w:trPr>
          <w:trHeight w:val="517"/>
          <w:jc w:val="center"/>
        </w:trPr>
        <w:tc>
          <w:tcPr>
            <w:tcW w:w="1525" w:type="pct"/>
            <w:vMerge w:val="restart"/>
            <w:shd w:val="clear" w:color="auto" w:fill="FFFFFF" w:themeFill="background1"/>
          </w:tcPr>
          <w:p w:rsidR="00F82808" w:rsidRPr="00F82808" w:rsidRDefault="00F82808" w:rsidP="00F82808">
            <w:pPr>
              <w:rPr>
                <w:rFonts w:cstheme="minorHAnsi"/>
                <w:b/>
                <w:color w:val="000000" w:themeColor="text1"/>
              </w:rPr>
            </w:pPr>
            <w:r w:rsidRPr="00F82808">
              <w:rPr>
                <w:rFonts w:cstheme="minorHAnsi"/>
                <w:b/>
                <w:color w:val="000000" w:themeColor="text1"/>
              </w:rPr>
              <w:t>•</w:t>
            </w:r>
            <w:r w:rsidRPr="00F82808">
              <w:rPr>
                <w:rFonts w:cstheme="minorHAnsi"/>
                <w:b/>
                <w:color w:val="000000" w:themeColor="text1"/>
                <w:lang w:val="sr-Cyrl-RS"/>
              </w:rPr>
              <w:t xml:space="preserve"> </w:t>
            </w:r>
            <w:r w:rsidRPr="00F82808">
              <w:rPr>
                <w:rFonts w:eastAsia="TimesNewRomanPSMT" w:cstheme="minorHAnsi"/>
                <w:color w:val="000000" w:themeColor="text1"/>
              </w:rPr>
              <w:t>користи материјал и прибор на безбедан и одговоран начин;</w:t>
            </w:r>
            <w:r w:rsidRPr="00F82808">
              <w:rPr>
                <w:rFonts w:eastAsia="TimesNewRomanPSMT" w:cstheme="minorHAnsi"/>
                <w:color w:val="000000" w:themeColor="text1"/>
              </w:rPr>
              <w:br/>
              <w:t>• изрази своје емоције, машту,</w:t>
            </w:r>
            <w:r w:rsidRPr="00F82808">
              <w:rPr>
                <w:rFonts w:eastAsia="TimesNewRomanPSMT" w:cstheme="minorHAnsi"/>
                <w:color w:val="000000" w:themeColor="text1"/>
              </w:rPr>
              <w:br/>
              <w:t>сећања и замисли одабраним материјалом и техникама;</w:t>
            </w:r>
            <w:r w:rsidRPr="00F82808">
              <w:rPr>
                <w:rFonts w:eastAsia="TimesNewRomanPSMT" w:cstheme="minorHAnsi"/>
                <w:color w:val="000000" w:themeColor="text1"/>
              </w:rPr>
              <w:br/>
              <w:t>• користи једноставне информације и одабрана ликовна дела као подстицај за стваралачки рад;</w:t>
            </w:r>
          </w:p>
          <w:p w:rsidR="00F82808" w:rsidRPr="00F82808" w:rsidRDefault="00F82808" w:rsidP="00F82808">
            <w:pPr>
              <w:rPr>
                <w:rFonts w:cstheme="minorHAnsi"/>
                <w:b/>
                <w:color w:val="000000" w:themeColor="text1"/>
              </w:rPr>
            </w:pPr>
            <w:r w:rsidRPr="00F82808">
              <w:rPr>
                <w:rFonts w:eastAsia="TimesNewRomanPSMT" w:cstheme="minorHAnsi"/>
                <w:color w:val="000000" w:themeColor="text1"/>
              </w:rPr>
              <w:t>•</w:t>
            </w:r>
            <w:r w:rsidRPr="00F82808">
              <w:rPr>
                <w:rFonts w:eastAsia="TimesNewRomanPSMT" w:cstheme="minorHAnsi"/>
                <w:color w:val="000000" w:themeColor="text1"/>
                <w:lang w:val="sr-Cyrl-RS"/>
              </w:rPr>
              <w:t xml:space="preserve"> </w:t>
            </w:r>
            <w:r w:rsidRPr="00F82808">
              <w:rPr>
                <w:rFonts w:eastAsia="TimesNewRomanPSMT" w:cstheme="minorHAnsi"/>
                <w:color w:val="000000" w:themeColor="text1"/>
              </w:rPr>
              <w:t>изражава, светлим или тамним бојама, свој доживљај уметничког дела;</w:t>
            </w:r>
            <w:r w:rsidRPr="00F82808">
              <w:rPr>
                <w:rFonts w:eastAsia="TimesNewRomanPSMT" w:cstheme="minorHAnsi"/>
                <w:color w:val="000000" w:themeColor="text1"/>
              </w:rPr>
              <w:br/>
              <w:t>• идентификује истакнути део целине и визуелне супротности у свом окружењу;</w:t>
            </w:r>
          </w:p>
          <w:p w:rsidR="00F82808" w:rsidRPr="00F82808" w:rsidRDefault="00F82808" w:rsidP="00F82808">
            <w:pPr>
              <w:autoSpaceDE w:val="0"/>
              <w:autoSpaceDN w:val="0"/>
              <w:adjustRightInd w:val="0"/>
              <w:rPr>
                <w:rFonts w:eastAsia="TimesNewRomanPSMT" w:cstheme="minorHAnsi"/>
                <w:color w:val="000000" w:themeColor="text1"/>
              </w:rPr>
            </w:pPr>
            <w:r w:rsidRPr="00F82808">
              <w:rPr>
                <w:rFonts w:eastAsia="TimesNewRomanPSMT" w:cstheme="minorHAnsi"/>
                <w:color w:val="000000" w:themeColor="text1"/>
              </w:rPr>
              <w:t>• разматра, у групи, шта и како је учио и где та знања може применити.</w:t>
            </w:r>
          </w:p>
        </w:tc>
        <w:tc>
          <w:tcPr>
            <w:tcW w:w="1161" w:type="pct"/>
            <w:gridSpan w:val="2"/>
            <w:vMerge w:val="restart"/>
            <w:shd w:val="clear" w:color="auto" w:fill="FFFFFF" w:themeFill="background1"/>
          </w:tcPr>
          <w:p w:rsidR="00F82808" w:rsidRPr="00F82808" w:rsidRDefault="00F82808" w:rsidP="00F82808">
            <w:pPr>
              <w:rPr>
                <w:rFonts w:cstheme="minorHAnsi"/>
                <w:color w:val="000000" w:themeColor="text1"/>
              </w:rPr>
            </w:pPr>
            <w:r w:rsidRPr="00F82808">
              <w:rPr>
                <w:rFonts w:cstheme="minorHAnsi"/>
                <w:color w:val="000000" w:themeColor="text1"/>
              </w:rPr>
              <w:t>•</w:t>
            </w:r>
            <w:r w:rsidRPr="00F82808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F82808">
              <w:rPr>
                <w:rFonts w:cstheme="minorHAnsi"/>
                <w:color w:val="000000" w:themeColor="text1"/>
              </w:rPr>
              <w:t>користи боју и звук  у ликовном изражавању сходно теми коју ради;</w:t>
            </w:r>
          </w:p>
          <w:p w:rsidR="00F82808" w:rsidRPr="00F82808" w:rsidRDefault="00F82808" w:rsidP="00F82808">
            <w:pPr>
              <w:rPr>
                <w:rFonts w:cstheme="minorHAnsi"/>
                <w:color w:val="000000" w:themeColor="text1"/>
              </w:rPr>
            </w:pPr>
            <w:r w:rsidRPr="00F82808">
              <w:rPr>
                <w:rFonts w:cstheme="minorHAnsi"/>
                <w:color w:val="000000" w:themeColor="text1"/>
              </w:rPr>
              <w:t>•</w:t>
            </w:r>
            <w:r w:rsidRPr="00F82808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F82808">
              <w:rPr>
                <w:rFonts w:cstheme="minorHAnsi"/>
                <w:color w:val="000000" w:themeColor="text1"/>
              </w:rPr>
              <w:t>познаје боје и звук у ликовном изражавању;</w:t>
            </w:r>
          </w:p>
          <w:p w:rsidR="00F82808" w:rsidRPr="00F82808" w:rsidRDefault="00F82808" w:rsidP="00F82808">
            <w:pPr>
              <w:rPr>
                <w:rFonts w:cstheme="minorHAnsi"/>
                <w:color w:val="000000" w:themeColor="text1"/>
              </w:rPr>
            </w:pPr>
            <w:r w:rsidRPr="00F82808">
              <w:rPr>
                <w:rFonts w:cstheme="minorHAnsi"/>
                <w:color w:val="000000" w:themeColor="text1"/>
              </w:rPr>
              <w:t>•</w:t>
            </w:r>
            <w:r w:rsidRPr="00F82808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F82808">
              <w:rPr>
                <w:rFonts w:cstheme="minorHAnsi"/>
                <w:color w:val="000000" w:themeColor="text1"/>
              </w:rPr>
              <w:t>одређује начин ликовне игре  путем боја и звука;</w:t>
            </w:r>
          </w:p>
          <w:p w:rsidR="00F82808" w:rsidRPr="00F82808" w:rsidRDefault="00F82808" w:rsidP="00F82808">
            <w:pPr>
              <w:rPr>
                <w:rFonts w:cstheme="minorHAnsi"/>
                <w:color w:val="000000" w:themeColor="text1"/>
              </w:rPr>
            </w:pPr>
            <w:r w:rsidRPr="00F82808">
              <w:rPr>
                <w:rFonts w:cstheme="minorHAnsi"/>
                <w:color w:val="000000" w:themeColor="text1"/>
              </w:rPr>
              <w:t>•</w:t>
            </w:r>
            <w:r w:rsidRPr="00F82808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F82808">
              <w:rPr>
                <w:rFonts w:cstheme="minorHAnsi"/>
                <w:color w:val="000000" w:themeColor="text1"/>
              </w:rPr>
              <w:t>представља одређени предмет помоћу боје и звука;</w:t>
            </w:r>
          </w:p>
          <w:p w:rsidR="00F82808" w:rsidRPr="00F82808" w:rsidRDefault="00F82808" w:rsidP="00F82808">
            <w:pPr>
              <w:rPr>
                <w:rFonts w:cstheme="minorHAnsi"/>
                <w:color w:val="000000" w:themeColor="text1"/>
              </w:rPr>
            </w:pPr>
            <w:r w:rsidRPr="00F82808">
              <w:rPr>
                <w:rFonts w:cstheme="minorHAnsi"/>
                <w:color w:val="000000" w:themeColor="text1"/>
              </w:rPr>
              <w:t>•</w:t>
            </w:r>
            <w:r w:rsidRPr="00F82808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F82808">
              <w:rPr>
                <w:rFonts w:cstheme="minorHAnsi"/>
                <w:color w:val="000000" w:themeColor="text1"/>
              </w:rPr>
              <w:t>разликује начине ликовне игре у ликовном изражавању;</w:t>
            </w:r>
          </w:p>
          <w:p w:rsidR="00F82808" w:rsidRPr="00F82808" w:rsidRDefault="00F82808" w:rsidP="00F82808">
            <w:pPr>
              <w:rPr>
                <w:rFonts w:cstheme="minorHAnsi"/>
                <w:color w:val="000000" w:themeColor="text1"/>
              </w:rPr>
            </w:pPr>
            <w:r w:rsidRPr="00F82808">
              <w:rPr>
                <w:rFonts w:cstheme="minorHAnsi"/>
                <w:color w:val="000000" w:themeColor="text1"/>
              </w:rPr>
              <w:t>•</w:t>
            </w:r>
            <w:r w:rsidRPr="00F82808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F82808">
              <w:rPr>
                <w:rFonts w:cstheme="minorHAnsi"/>
                <w:color w:val="000000" w:themeColor="text1"/>
              </w:rPr>
              <w:t>уочава начин разумевања ликовних боја и звука.</w:t>
            </w:r>
          </w:p>
          <w:p w:rsidR="00F82808" w:rsidRPr="00F82808" w:rsidRDefault="00F82808" w:rsidP="00F82808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F82808" w:rsidRPr="00F82808" w:rsidRDefault="00F82808" w:rsidP="00F82808">
            <w:pPr>
              <w:rPr>
                <w:rFonts w:cstheme="minorHAnsi"/>
                <w:b/>
                <w:color w:val="000000" w:themeColor="text1"/>
                <w:lang w:val="sr-Cyrl-RS"/>
              </w:rPr>
            </w:pPr>
            <w:r w:rsidRPr="00F82808">
              <w:rPr>
                <w:rFonts w:cstheme="minorHAnsi"/>
                <w:b/>
                <w:color w:val="000000" w:themeColor="text1"/>
              </w:rPr>
              <w:t xml:space="preserve">Међупредметна повезаност: Српски језик </w:t>
            </w:r>
            <w:r w:rsidRPr="00F82808">
              <w:rPr>
                <w:rFonts w:cstheme="minorHAnsi"/>
                <w:color w:val="000000" w:themeColor="text1"/>
              </w:rPr>
              <w:t>(усмено изражавање)</w:t>
            </w:r>
            <w:r w:rsidRPr="00F82808">
              <w:rPr>
                <w:rFonts w:cstheme="minorHAnsi"/>
                <w:color w:val="000000" w:themeColor="text1"/>
                <w:lang w:val="sr-Cyrl-RS"/>
              </w:rPr>
              <w:t>,</w:t>
            </w:r>
          </w:p>
          <w:p w:rsidR="00F82808" w:rsidRPr="00F82808" w:rsidRDefault="00F82808" w:rsidP="00F82808">
            <w:pPr>
              <w:rPr>
                <w:rFonts w:cstheme="minorHAnsi"/>
                <w:b/>
                <w:color w:val="000000" w:themeColor="text1"/>
              </w:rPr>
            </w:pPr>
            <w:r w:rsidRPr="00F82808">
              <w:rPr>
                <w:rFonts w:cstheme="minorHAnsi"/>
                <w:b/>
                <w:color w:val="000000" w:themeColor="text1"/>
              </w:rPr>
              <w:t xml:space="preserve">Свет око нас </w:t>
            </w:r>
            <w:r w:rsidRPr="00F82808">
              <w:rPr>
                <w:rFonts w:cstheme="minorHAnsi"/>
                <w:color w:val="000000" w:themeColor="text1"/>
              </w:rPr>
              <w:t>(Природа)</w:t>
            </w:r>
            <w:r w:rsidRPr="00F82808">
              <w:rPr>
                <w:rFonts w:cstheme="minorHAnsi"/>
                <w:color w:val="000000" w:themeColor="text1"/>
                <w:lang w:val="sr-Cyrl-RS"/>
              </w:rPr>
              <w:t xml:space="preserve">, </w:t>
            </w:r>
            <w:r w:rsidRPr="00F82808">
              <w:rPr>
                <w:rFonts w:cstheme="minorHAnsi"/>
                <w:b/>
                <w:color w:val="000000" w:themeColor="text1"/>
              </w:rPr>
              <w:t xml:space="preserve">Музичка култура </w:t>
            </w:r>
            <w:r w:rsidRPr="00F82808">
              <w:rPr>
                <w:rFonts w:cstheme="minorHAnsi"/>
                <w:color w:val="000000" w:themeColor="text1"/>
              </w:rPr>
              <w:t>(певање песме ,,Звук“)</w:t>
            </w:r>
            <w:r w:rsidRPr="00F82808">
              <w:rPr>
                <w:color w:val="000000" w:themeColor="text1"/>
              </w:rPr>
              <w:t xml:space="preserve"> </w:t>
            </w:r>
            <w:hyperlink r:id="rId9" w:history="1">
              <w:r w:rsidRPr="00F82808">
                <w:rPr>
                  <w:rStyle w:val="Hyperlink"/>
                  <w:color w:val="000000" w:themeColor="text1"/>
                </w:rPr>
                <w:t>https://www.youtube.com/watch?v=5kXrdSWmy1c</w:t>
              </w:r>
            </w:hyperlink>
          </w:p>
        </w:tc>
      </w:tr>
      <w:tr w:rsidR="00F82808" w:rsidRPr="00F251A7" w:rsidTr="00F82808">
        <w:trPr>
          <w:trHeight w:val="880"/>
          <w:jc w:val="center"/>
        </w:trPr>
        <w:tc>
          <w:tcPr>
            <w:tcW w:w="1525" w:type="pct"/>
            <w:vMerge/>
            <w:shd w:val="clear" w:color="auto" w:fill="FFFFFF" w:themeFill="background1"/>
          </w:tcPr>
          <w:p w:rsidR="00F82808" w:rsidRPr="00F82808" w:rsidRDefault="00F82808" w:rsidP="00F82808">
            <w:pPr>
              <w:rPr>
                <w:b/>
                <w:color w:val="000000" w:themeColor="text1"/>
              </w:rPr>
            </w:pPr>
          </w:p>
        </w:tc>
        <w:tc>
          <w:tcPr>
            <w:tcW w:w="1161" w:type="pct"/>
            <w:gridSpan w:val="2"/>
            <w:vMerge/>
            <w:shd w:val="clear" w:color="auto" w:fill="FFFFFF" w:themeFill="background1"/>
          </w:tcPr>
          <w:p w:rsidR="00F82808" w:rsidRPr="00F82808" w:rsidRDefault="00F82808" w:rsidP="00F82808">
            <w:pPr>
              <w:rPr>
                <w:b/>
                <w:color w:val="000000" w:themeColor="text1"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F82808" w:rsidRPr="00F82808" w:rsidRDefault="00F82808" w:rsidP="00F82808">
            <w:pPr>
              <w:rPr>
                <w:rFonts w:cstheme="minorHAnsi"/>
                <w:b/>
                <w:color w:val="000000" w:themeColor="text1"/>
              </w:rPr>
            </w:pPr>
            <w:r w:rsidRPr="00F82808">
              <w:rPr>
                <w:rFonts w:cstheme="minorHAnsi"/>
                <w:b/>
                <w:color w:val="000000" w:themeColor="text1"/>
              </w:rPr>
              <w:t>Литература за наставника:</w:t>
            </w:r>
          </w:p>
          <w:p w:rsidR="00F82808" w:rsidRPr="00F82808" w:rsidRDefault="00F82808" w:rsidP="00F82808">
            <w:pPr>
              <w:rPr>
                <w:rFonts w:eastAsia="Times New Roman" w:cstheme="minorHAnsi"/>
                <w:color w:val="000000" w:themeColor="text1"/>
                <w:shd w:val="clear" w:color="auto" w:fill="FFFFFF"/>
              </w:rPr>
            </w:pPr>
            <w:r w:rsidRPr="00F82808">
              <w:rPr>
                <w:rFonts w:eastAsia="Times New Roman" w:cstheme="minorHAnsi"/>
                <w:color w:val="000000" w:themeColor="text1"/>
                <w:shd w:val="clear" w:color="auto" w:fill="FFFFFF"/>
              </w:rPr>
              <w:t>1.Богомил Карлаварис,</w:t>
            </w:r>
            <w:r w:rsidRPr="00F82808">
              <w:rPr>
                <w:rFonts w:eastAsia="Times New Roman" w:cstheme="minorHAnsi"/>
                <w:color w:val="000000" w:themeColor="text1"/>
                <w:shd w:val="clear" w:color="auto" w:fill="FFFFFF"/>
                <w:lang w:val="sr-Cyrl-RS"/>
              </w:rPr>
              <w:t xml:space="preserve"> </w:t>
            </w:r>
            <w:r w:rsidRPr="00F82808">
              <w:rPr>
                <w:rFonts w:eastAsia="Times New Roman" w:cstheme="minorHAnsi"/>
                <w:i/>
                <w:color w:val="000000" w:themeColor="text1"/>
                <w:shd w:val="clear" w:color="auto" w:fill="FFFFFF"/>
              </w:rPr>
              <w:t>Моје</w:t>
            </w:r>
            <w:r w:rsidRPr="00F82808">
              <w:rPr>
                <w:rFonts w:eastAsia="Times New Roman" w:cstheme="minorHAnsi"/>
                <w:color w:val="000000" w:themeColor="text1"/>
                <w:shd w:val="clear" w:color="auto" w:fill="FFFFFF"/>
              </w:rPr>
              <w:t xml:space="preserve"> </w:t>
            </w:r>
            <w:r w:rsidRPr="00F82808">
              <w:rPr>
                <w:rFonts w:eastAsia="Times New Roman" w:cstheme="minorHAnsi"/>
                <w:i/>
                <w:color w:val="000000" w:themeColor="text1"/>
                <w:shd w:val="clear" w:color="auto" w:fill="FFFFFF"/>
              </w:rPr>
              <w:t>дете и ликовно васпитање</w:t>
            </w:r>
          </w:p>
          <w:p w:rsidR="00F82808" w:rsidRPr="00F82808" w:rsidRDefault="00F82808" w:rsidP="00F82808">
            <w:pPr>
              <w:rPr>
                <w:rFonts w:cstheme="minorHAnsi"/>
                <w:b/>
                <w:color w:val="000000" w:themeColor="text1"/>
              </w:rPr>
            </w:pPr>
            <w:r w:rsidRPr="00F82808">
              <w:rPr>
                <w:rFonts w:eastAsia="Times New Roman" w:cstheme="minorHAnsi"/>
                <w:color w:val="000000" w:themeColor="text1"/>
                <w:shd w:val="clear" w:color="auto" w:fill="FFFFFF"/>
              </w:rPr>
              <w:t xml:space="preserve">2. Богомил </w:t>
            </w:r>
            <w:r w:rsidRPr="00F82808">
              <w:rPr>
                <w:rFonts w:cstheme="minorHAnsi"/>
                <w:color w:val="000000" w:themeColor="text1"/>
                <w:lang w:val="sr-Cyrl-CS"/>
              </w:rPr>
              <w:t>Карлаварис</w:t>
            </w:r>
            <w:r w:rsidRPr="00F82808">
              <w:rPr>
                <w:rFonts w:eastAsia="Calibri" w:cstheme="minorHAnsi"/>
                <w:color w:val="000000" w:themeColor="text1"/>
                <w:lang w:val="sr-Cyrl-CS"/>
              </w:rPr>
              <w:t xml:space="preserve">, </w:t>
            </w:r>
            <w:r w:rsidRPr="00F82808">
              <w:rPr>
                <w:rFonts w:eastAsia="Calibri" w:cstheme="minorHAnsi"/>
                <w:i/>
                <w:color w:val="000000" w:themeColor="text1"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F82808" w:rsidRPr="00F82808" w:rsidRDefault="00F82808" w:rsidP="00F82808">
            <w:pPr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Литература за ученика:</w:t>
            </w:r>
          </w:p>
          <w:p w:rsidR="00F82808" w:rsidRPr="00F82808" w:rsidRDefault="00F82808" w:rsidP="00F82808">
            <w:pPr>
              <w:rPr>
                <w:color w:val="000000" w:themeColor="text1"/>
              </w:rPr>
            </w:pPr>
            <w:r w:rsidRPr="00F82808">
              <w:rPr>
                <w:color w:val="000000" w:themeColor="text1"/>
              </w:rPr>
              <w:t>1</w:t>
            </w:r>
            <w:r w:rsidRPr="00F82808">
              <w:rPr>
                <w:b/>
                <w:color w:val="000000" w:themeColor="text1"/>
              </w:rPr>
              <w:t>.</w:t>
            </w:r>
            <w:r w:rsidRPr="00F82808">
              <w:rPr>
                <w:b/>
                <w:color w:val="000000" w:themeColor="text1"/>
                <w:lang w:val="sr-Cyrl-RS"/>
              </w:rPr>
              <w:t xml:space="preserve"> </w:t>
            </w:r>
            <w:r w:rsidRPr="00F82808">
              <w:rPr>
                <w:color w:val="000000" w:themeColor="text1"/>
              </w:rPr>
              <w:t xml:space="preserve">Јелена Коштица, Горан Ратковић, </w:t>
            </w:r>
            <w:r w:rsidRPr="00F82808">
              <w:rPr>
                <w:i/>
                <w:color w:val="000000" w:themeColor="text1"/>
              </w:rPr>
              <w:t>Ликовна култура,</w:t>
            </w:r>
            <w:r w:rsidRPr="00F82808">
              <w:rPr>
                <w:color w:val="000000" w:themeColor="text1"/>
              </w:rPr>
              <w:t xml:space="preserve"> </w:t>
            </w:r>
            <w:r w:rsidRPr="00F82808">
              <w:rPr>
                <w:i/>
                <w:color w:val="000000" w:themeColor="text1"/>
              </w:rPr>
              <w:t>уџбеник за други разред основне школе</w:t>
            </w:r>
          </w:p>
          <w:p w:rsidR="00F82808" w:rsidRPr="00F82808" w:rsidRDefault="00F82808" w:rsidP="00F82808">
            <w:pPr>
              <w:rPr>
                <w:b/>
                <w:color w:val="000000" w:themeColor="text1"/>
              </w:rPr>
            </w:pPr>
          </w:p>
        </w:tc>
      </w:tr>
    </w:tbl>
    <w:p w:rsidR="000F71F4" w:rsidRDefault="000F71F4" w:rsidP="00F82808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F82808" w:rsidRPr="00F82808" w:rsidTr="00F82808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Pr="00F82808" w:rsidRDefault="005465F2" w:rsidP="00F82808">
            <w:pPr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Уводни део часа:</w:t>
            </w:r>
          </w:p>
          <w:p w:rsidR="005465F2" w:rsidRPr="00F82808" w:rsidRDefault="005465F2" w:rsidP="006B40F0">
            <w:pPr>
              <w:rPr>
                <w:b/>
                <w:color w:val="000000" w:themeColor="text1"/>
              </w:rPr>
            </w:pPr>
          </w:p>
          <w:p w:rsidR="005465F2" w:rsidRPr="00F82808" w:rsidRDefault="005465F2" w:rsidP="006B40F0">
            <w:pPr>
              <w:rPr>
                <w:b/>
                <w:color w:val="000000" w:themeColor="text1"/>
              </w:rPr>
            </w:pPr>
          </w:p>
          <w:p w:rsidR="007732B1" w:rsidRPr="00F82808" w:rsidRDefault="007732B1" w:rsidP="006B40F0">
            <w:pPr>
              <w:rPr>
                <w:b/>
                <w:color w:val="000000" w:themeColor="text1"/>
              </w:rPr>
            </w:pPr>
          </w:p>
          <w:p w:rsidR="004023B6" w:rsidRPr="00F82808" w:rsidRDefault="004023B6" w:rsidP="006B40F0">
            <w:pPr>
              <w:rPr>
                <w:b/>
                <w:color w:val="000000" w:themeColor="text1"/>
              </w:rPr>
            </w:pPr>
          </w:p>
          <w:p w:rsidR="00893F71" w:rsidRPr="00F82808" w:rsidRDefault="00893F71" w:rsidP="006B40F0">
            <w:pPr>
              <w:rPr>
                <w:b/>
                <w:color w:val="000000" w:themeColor="text1"/>
              </w:rPr>
            </w:pPr>
          </w:p>
          <w:p w:rsidR="004E5DA5" w:rsidRPr="00F82808" w:rsidRDefault="004E5DA5" w:rsidP="00F82808">
            <w:pPr>
              <w:jc w:val="both"/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Најава настав</w:t>
            </w:r>
            <w:bookmarkStart w:id="0" w:name="_GoBack"/>
            <w:bookmarkEnd w:id="0"/>
            <w:r w:rsidRPr="00F82808">
              <w:rPr>
                <w:b/>
                <w:color w:val="000000" w:themeColor="text1"/>
              </w:rPr>
              <w:t>не јединице:</w:t>
            </w:r>
          </w:p>
        </w:tc>
        <w:tc>
          <w:tcPr>
            <w:tcW w:w="1928" w:type="pct"/>
          </w:tcPr>
          <w:p w:rsidR="005465F2" w:rsidRPr="00F82808" w:rsidRDefault="005465F2" w:rsidP="005465F2">
            <w:pPr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Pr="00F82808" w:rsidRDefault="005465F2" w:rsidP="005B5288">
            <w:pPr>
              <w:rPr>
                <w:b/>
                <w:color w:val="000000" w:themeColor="text1"/>
              </w:rPr>
            </w:pPr>
            <w:r w:rsidRPr="00F82808">
              <w:rPr>
                <w:b/>
                <w:color w:val="000000" w:themeColor="text1"/>
              </w:rPr>
              <w:t>Активности ученика:</w:t>
            </w:r>
          </w:p>
        </w:tc>
      </w:tr>
      <w:tr w:rsidR="00F82808" w:rsidRPr="00F82808" w:rsidTr="00F82808">
        <w:trPr>
          <w:trHeight w:val="58"/>
          <w:jc w:val="center"/>
        </w:trPr>
        <w:tc>
          <w:tcPr>
            <w:tcW w:w="1071" w:type="pct"/>
            <w:vMerge/>
          </w:tcPr>
          <w:p w:rsidR="005465F2" w:rsidRPr="00F82808" w:rsidRDefault="005465F2" w:rsidP="006B40F0">
            <w:pPr>
              <w:rPr>
                <w:b/>
                <w:color w:val="000000" w:themeColor="text1"/>
              </w:rPr>
            </w:pPr>
          </w:p>
        </w:tc>
        <w:tc>
          <w:tcPr>
            <w:tcW w:w="1928" w:type="pct"/>
          </w:tcPr>
          <w:p w:rsidR="0082731B" w:rsidRPr="00F82808" w:rsidRDefault="000F71F4" w:rsidP="002B397F">
            <w:pPr>
              <w:rPr>
                <w:rFonts w:cstheme="minorHAnsi"/>
                <w:color w:val="000000" w:themeColor="text1"/>
              </w:rPr>
            </w:pPr>
            <w:r w:rsidRPr="00F82808">
              <w:rPr>
                <w:rFonts w:cstheme="minorHAnsi"/>
                <w:color w:val="000000" w:themeColor="text1"/>
              </w:rPr>
              <w:t>На почетку часа, ученици певају</w:t>
            </w:r>
            <w:r w:rsidR="0082731B" w:rsidRPr="00F82808">
              <w:rPr>
                <w:rFonts w:cstheme="minorHAnsi"/>
                <w:color w:val="000000" w:themeColor="text1"/>
              </w:rPr>
              <w:t xml:space="preserve"> песму ,,Звук</w:t>
            </w:r>
            <w:r w:rsidR="00815532" w:rsidRPr="00F82808">
              <w:rPr>
                <w:rFonts w:cstheme="minorHAnsi"/>
                <w:color w:val="000000" w:themeColor="text1"/>
              </w:rPr>
              <w:t>“</w:t>
            </w:r>
            <w:r w:rsidRPr="00F82808">
              <w:rPr>
                <w:rFonts w:cstheme="minorHAnsi"/>
                <w:color w:val="000000" w:themeColor="text1"/>
                <w:lang w:val="sr-Cyrl-RS"/>
              </w:rPr>
              <w:t>.</w:t>
            </w:r>
            <w:r w:rsidR="0082731B" w:rsidRPr="00F82808">
              <w:rPr>
                <w:rFonts w:cstheme="minorHAnsi"/>
                <w:color w:val="000000" w:themeColor="text1"/>
              </w:rPr>
              <w:t xml:space="preserve"> </w:t>
            </w:r>
            <w:hyperlink r:id="rId10" w:history="1">
              <w:r w:rsidR="0082731B" w:rsidRPr="00F82808">
                <w:rPr>
                  <w:rStyle w:val="Hyperlink"/>
                  <w:color w:val="000000" w:themeColor="text1"/>
                </w:rPr>
                <w:t>https://www.youtube.com/watch?v=5kXrdSWmy1c</w:t>
              </w:r>
            </w:hyperlink>
            <w:r w:rsidR="00815532" w:rsidRPr="00F82808">
              <w:rPr>
                <w:rFonts w:cstheme="minorHAnsi"/>
                <w:color w:val="000000" w:themeColor="text1"/>
              </w:rPr>
              <w:t xml:space="preserve">. </w:t>
            </w:r>
          </w:p>
          <w:p w:rsidR="000F71F4" w:rsidRPr="00F82808" w:rsidRDefault="00815532" w:rsidP="002B397F">
            <w:pPr>
              <w:rPr>
                <w:rFonts w:cstheme="minorHAnsi"/>
                <w:color w:val="000000" w:themeColor="text1"/>
                <w:lang w:val="sr-Cyrl-RS"/>
              </w:rPr>
            </w:pPr>
            <w:r w:rsidRPr="00F82808">
              <w:rPr>
                <w:rFonts w:cstheme="minorHAnsi"/>
                <w:color w:val="000000" w:themeColor="text1"/>
              </w:rPr>
              <w:t>О ч</w:t>
            </w:r>
            <w:r w:rsidR="000F71F4" w:rsidRPr="00F82808">
              <w:rPr>
                <w:rFonts w:cstheme="minorHAnsi"/>
                <w:color w:val="000000" w:themeColor="text1"/>
              </w:rPr>
              <w:t>ему говори песма? Шта је звук</w:t>
            </w:r>
            <w:r w:rsidRPr="00F82808">
              <w:rPr>
                <w:rFonts w:cstheme="minorHAnsi"/>
                <w:color w:val="000000" w:themeColor="text1"/>
              </w:rPr>
              <w:t>?</w:t>
            </w:r>
            <w:r w:rsidR="0082731B" w:rsidRPr="00F82808">
              <w:rPr>
                <w:rFonts w:cstheme="minorHAnsi"/>
                <w:color w:val="000000" w:themeColor="text1"/>
              </w:rPr>
              <w:t xml:space="preserve"> Шта све</w:t>
            </w:r>
            <w:r w:rsidR="000F71F4" w:rsidRPr="00F82808">
              <w:rPr>
                <w:rFonts w:cstheme="minorHAnsi"/>
                <w:color w:val="000000" w:themeColor="text1"/>
                <w:lang w:val="sr-Cyrl-RS"/>
              </w:rPr>
              <w:t xml:space="preserve"> може да</w:t>
            </w:r>
            <w:r w:rsidR="000F71F4" w:rsidRPr="00F82808">
              <w:rPr>
                <w:rFonts w:cstheme="minorHAnsi"/>
                <w:color w:val="000000" w:themeColor="text1"/>
              </w:rPr>
              <w:t xml:space="preserve"> производи зву</w:t>
            </w:r>
            <w:r w:rsidR="000F71F4" w:rsidRPr="00F82808">
              <w:rPr>
                <w:rFonts w:cstheme="minorHAnsi"/>
                <w:color w:val="000000" w:themeColor="text1"/>
                <w:lang w:val="sr-Cyrl-RS"/>
              </w:rPr>
              <w:t>к?</w:t>
            </w:r>
          </w:p>
          <w:p w:rsidR="00F251A7" w:rsidRPr="00F82808" w:rsidRDefault="000F71F4" w:rsidP="002B397F">
            <w:pPr>
              <w:rPr>
                <w:rFonts w:cstheme="minorHAnsi"/>
                <w:color w:val="000000" w:themeColor="text1"/>
              </w:rPr>
            </w:pPr>
            <w:r w:rsidRPr="00F82808">
              <w:rPr>
                <w:rFonts w:cstheme="minorHAnsi"/>
                <w:color w:val="000000" w:themeColor="text1"/>
              </w:rPr>
              <w:t>Овог</w:t>
            </w:r>
            <w:r w:rsidR="00383B42" w:rsidRPr="00F82808">
              <w:rPr>
                <w:rFonts w:cstheme="minorHAnsi"/>
                <w:color w:val="000000" w:themeColor="text1"/>
              </w:rPr>
              <w:t xml:space="preserve"> часа</w:t>
            </w:r>
            <w:r w:rsidR="00EE7156" w:rsidRPr="00F82808">
              <w:rPr>
                <w:rFonts w:cstheme="minorHAnsi"/>
                <w:color w:val="000000" w:themeColor="text1"/>
              </w:rPr>
              <w:t xml:space="preserve"> </w:t>
            </w:r>
            <w:r w:rsidRPr="00F82808">
              <w:rPr>
                <w:rFonts w:cstheme="minorHAnsi"/>
                <w:color w:val="000000" w:themeColor="text1"/>
              </w:rPr>
              <w:t>говорићемо</w:t>
            </w:r>
            <w:r w:rsidR="007A2045" w:rsidRPr="00F82808">
              <w:rPr>
                <w:rFonts w:cstheme="minorHAnsi"/>
                <w:color w:val="000000" w:themeColor="text1"/>
              </w:rPr>
              <w:t xml:space="preserve"> о</w:t>
            </w:r>
            <w:r w:rsidR="00815532" w:rsidRPr="00F82808">
              <w:rPr>
                <w:rFonts w:cstheme="minorHAnsi"/>
                <w:color w:val="000000" w:themeColor="text1"/>
              </w:rPr>
              <w:t xml:space="preserve"> боји и звуку</w:t>
            </w:r>
            <w:r w:rsidR="006F2DA8" w:rsidRPr="00F82808">
              <w:rPr>
                <w:rFonts w:cstheme="minorHAnsi"/>
                <w:color w:val="000000" w:themeColor="text1"/>
              </w:rPr>
              <w:t xml:space="preserve">. </w:t>
            </w:r>
            <w:r w:rsidR="004E5DA5" w:rsidRPr="00F82808">
              <w:rPr>
                <w:rFonts w:cstheme="minorHAnsi"/>
                <w:color w:val="000000" w:themeColor="text1"/>
              </w:rPr>
              <w:t>Написати наслов на табли.</w:t>
            </w:r>
          </w:p>
        </w:tc>
        <w:tc>
          <w:tcPr>
            <w:tcW w:w="2001" w:type="pct"/>
          </w:tcPr>
          <w:p w:rsidR="005E3327" w:rsidRPr="00F82808" w:rsidRDefault="000F71F4" w:rsidP="005E3327">
            <w:pPr>
              <w:rPr>
                <w:color w:val="000000" w:themeColor="text1"/>
                <w:lang w:val="sr-Cyrl-RS"/>
              </w:rPr>
            </w:pPr>
            <w:r w:rsidRPr="00F82808">
              <w:rPr>
                <w:color w:val="000000" w:themeColor="text1"/>
                <w:lang w:val="sr-Cyrl-RS"/>
              </w:rPr>
              <w:t xml:space="preserve">Певају песму, </w:t>
            </w:r>
            <w:r w:rsidR="00785AA3" w:rsidRPr="00F82808">
              <w:rPr>
                <w:color w:val="000000" w:themeColor="text1"/>
                <w:lang w:val="sr-Cyrl-RS"/>
              </w:rPr>
              <w:t>одговарају на питања везана за звук.</w:t>
            </w:r>
          </w:p>
          <w:p w:rsidR="00D23416" w:rsidRPr="00F82808" w:rsidRDefault="00D23416" w:rsidP="006101E2">
            <w:pPr>
              <w:rPr>
                <w:color w:val="000000" w:themeColor="text1"/>
              </w:rPr>
            </w:pPr>
          </w:p>
          <w:p w:rsidR="004023B6" w:rsidRPr="00F82808" w:rsidRDefault="004023B6" w:rsidP="000C35A4">
            <w:pPr>
              <w:rPr>
                <w:color w:val="000000" w:themeColor="text1"/>
              </w:rPr>
            </w:pPr>
          </w:p>
          <w:p w:rsidR="00893F71" w:rsidRPr="00F82808" w:rsidRDefault="00893F71" w:rsidP="000C35A4">
            <w:pPr>
              <w:rPr>
                <w:color w:val="000000" w:themeColor="text1"/>
              </w:rPr>
            </w:pPr>
          </w:p>
          <w:p w:rsidR="00080AF9" w:rsidRPr="00F82808" w:rsidRDefault="000F71F4" w:rsidP="000C35A4">
            <w:pPr>
              <w:rPr>
                <w:color w:val="000000" w:themeColor="text1"/>
              </w:rPr>
            </w:pPr>
            <w:r w:rsidRPr="00F82808">
              <w:rPr>
                <w:color w:val="000000" w:themeColor="text1"/>
              </w:rPr>
              <w:t>Слушају</w:t>
            </w:r>
            <w:r w:rsidR="00080AF9" w:rsidRPr="00F82808">
              <w:rPr>
                <w:color w:val="000000" w:themeColor="text1"/>
              </w:rPr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pPr w:leftFromText="180" w:rightFromText="180" w:horzAnchor="margin" w:tblpXSpec="center" w:tblpY="-600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F82808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F82808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1B3A26" w:rsidRDefault="001B3A26" w:rsidP="00F82808">
            <w:pPr>
              <w:rPr>
                <w:b/>
              </w:rPr>
            </w:pPr>
          </w:p>
          <w:p w:rsidR="001B3A26" w:rsidRDefault="001B3A26" w:rsidP="00F82808">
            <w:pPr>
              <w:rPr>
                <w:b/>
              </w:rPr>
            </w:pPr>
          </w:p>
          <w:p w:rsidR="001B3A26" w:rsidRDefault="001B3A26" w:rsidP="00F82808">
            <w:pPr>
              <w:rPr>
                <w:b/>
              </w:rPr>
            </w:pPr>
          </w:p>
          <w:p w:rsidR="001B3A26" w:rsidRDefault="001B3A26" w:rsidP="00F82808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F82808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1B3A26" w:rsidRDefault="001B3A26" w:rsidP="00F8280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F82808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F82808">
            <w:pPr>
              <w:rPr>
                <w:b/>
              </w:rPr>
            </w:pPr>
          </w:p>
        </w:tc>
        <w:tc>
          <w:tcPr>
            <w:tcW w:w="1957" w:type="pct"/>
          </w:tcPr>
          <w:p w:rsidR="002200A5" w:rsidRPr="003F6514" w:rsidRDefault="003F6514" w:rsidP="00F82808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Мотивише ученике да се присете </w:t>
            </w:r>
            <w:r>
              <w:rPr>
                <w:rFonts w:eastAsia="DaxlinePro-Regular" w:cstheme="minorHAnsi"/>
              </w:rPr>
              <w:t>к</w:t>
            </w:r>
            <w:r w:rsidR="002200A5" w:rsidRPr="002200A5">
              <w:rPr>
                <w:rFonts w:eastAsia="DaxlinePro-Regular" w:cstheme="minorHAnsi"/>
              </w:rPr>
              <w:t>оје</w:t>
            </w:r>
            <w:r>
              <w:rPr>
                <w:rFonts w:eastAsia="DaxlinePro-Regular" w:cstheme="minorHAnsi"/>
                <w:lang w:val="sr-Cyrl-RS"/>
              </w:rPr>
              <w:t xml:space="preserve"> све</w:t>
            </w:r>
            <w:r>
              <w:rPr>
                <w:rFonts w:eastAsia="DaxlinePro-Regular" w:cstheme="minorHAnsi"/>
              </w:rPr>
              <w:t xml:space="preserve"> звуке препознајемо у природи, што ће бити припрема </w:t>
            </w:r>
            <w:r>
              <w:rPr>
                <w:rFonts w:eastAsia="DaxlinePro-Regular" w:cstheme="minorHAnsi"/>
                <w:lang w:val="sr-Cyrl-RS"/>
              </w:rPr>
              <w:t>за упознавање са Вивалдијевом композицијом.</w:t>
            </w:r>
          </w:p>
          <w:p w:rsidR="00A44C32" w:rsidRPr="002200A5" w:rsidRDefault="003F6514" w:rsidP="00F8280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Многи</w:t>
            </w:r>
            <w:r w:rsidR="002200A5">
              <w:rPr>
                <w:rFonts w:cstheme="minorHAnsi"/>
              </w:rPr>
              <w:t xml:space="preserve"> композитори су музиком </w:t>
            </w:r>
            <w:r w:rsidR="002200A5" w:rsidRPr="002200A5">
              <w:rPr>
                <w:rFonts w:cstheme="minorHAnsi"/>
              </w:rPr>
              <w:t>дочаравал</w:t>
            </w:r>
            <w:r w:rsidR="002200A5">
              <w:rPr>
                <w:rFonts w:cstheme="minorHAnsi"/>
              </w:rPr>
              <w:t>и боје. Један од њ</w:t>
            </w:r>
            <w:r w:rsidR="00F76557">
              <w:rPr>
                <w:rFonts w:cstheme="minorHAnsi"/>
              </w:rPr>
              <w:t>их је Антонио Вивалди, са</w:t>
            </w:r>
            <w:r>
              <w:rPr>
                <w:rFonts w:cstheme="minorHAnsi"/>
              </w:rPr>
              <w:t xml:space="preserve"> </w:t>
            </w:r>
            <w:r w:rsidR="00F76557">
              <w:rPr>
                <w:rFonts w:cstheme="minorHAnsi"/>
                <w:lang w:val="sr-Cyrl-RS"/>
              </w:rPr>
              <w:t>својом чувеном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F76557">
              <w:rPr>
                <w:rFonts w:cstheme="minorHAnsi"/>
              </w:rPr>
              <w:t>композицијом</w:t>
            </w:r>
            <w:r>
              <w:rPr>
                <w:rFonts w:cstheme="minorHAnsi"/>
              </w:rPr>
              <w:t xml:space="preserve"> </w:t>
            </w:r>
            <w:r w:rsidRPr="00785AA3">
              <w:rPr>
                <w:rFonts w:cstheme="minorHAnsi"/>
                <w:b/>
              </w:rPr>
              <w:t>Четири годишња доба.</w:t>
            </w:r>
            <w:r w:rsidR="002200A5" w:rsidRPr="002200A5">
              <w:rPr>
                <w:rFonts w:cstheme="minorHAnsi"/>
              </w:rPr>
              <w:br/>
            </w:r>
            <w:r>
              <w:rPr>
                <w:rFonts w:cstheme="minorHAnsi"/>
                <w:lang w:val="sr-Cyrl-RS"/>
              </w:rPr>
              <w:t xml:space="preserve">Ученици добијају задатак да </w:t>
            </w:r>
            <w:r>
              <w:rPr>
                <w:rFonts w:cstheme="minorHAnsi"/>
              </w:rPr>
              <w:t>осликају</w:t>
            </w:r>
            <w:r w:rsidR="002200A5" w:rsidRPr="002200A5">
              <w:rPr>
                <w:rFonts w:cstheme="minorHAnsi"/>
              </w:rPr>
              <w:t xml:space="preserve"> делове комп</w:t>
            </w:r>
            <w:r w:rsidR="002200A5">
              <w:rPr>
                <w:rFonts w:cstheme="minorHAnsi"/>
              </w:rPr>
              <w:t xml:space="preserve">озиције и од </w:t>
            </w:r>
            <w:r>
              <w:rPr>
                <w:rFonts w:cstheme="minorHAnsi"/>
              </w:rPr>
              <w:t>радова направе</w:t>
            </w:r>
            <w:r w:rsidR="002200A5" w:rsidRPr="002200A5">
              <w:rPr>
                <w:rFonts w:cstheme="minorHAnsi"/>
              </w:rPr>
              <w:t xml:space="preserve"> одељењски пано.</w:t>
            </w:r>
            <w:r w:rsidR="002200A5" w:rsidRPr="002200A5">
              <w:rPr>
                <w:rFonts w:cstheme="minorHAnsi"/>
              </w:rPr>
              <w:br/>
            </w:r>
            <w:r w:rsidR="00785AA3">
              <w:rPr>
                <w:rFonts w:eastAsia="DaxlinePro-Regular" w:cstheme="minorHAnsi"/>
                <w:lang w:val="sr-Cyrl-RS"/>
              </w:rPr>
              <w:t xml:space="preserve">Наставник </w:t>
            </w:r>
            <w:r w:rsidR="00785AA3">
              <w:rPr>
                <w:rFonts w:eastAsia="DaxlinePro-Regular" w:cstheme="minorHAnsi"/>
              </w:rPr>
              <w:t>обилази</w:t>
            </w:r>
            <w:r w:rsidR="004B24E4" w:rsidRPr="002200A5">
              <w:rPr>
                <w:rFonts w:eastAsia="DaxlinePro-Regular" w:cstheme="minorHAnsi"/>
              </w:rPr>
              <w:t xml:space="preserve"> ученике и</w:t>
            </w:r>
            <w:r w:rsidR="00785AA3">
              <w:rPr>
                <w:rFonts w:eastAsia="DaxlinePro-Regular" w:cstheme="minorHAnsi"/>
              </w:rPr>
              <w:t xml:space="preserve"> прати</w:t>
            </w:r>
            <w:r w:rsidR="001B29D2">
              <w:rPr>
                <w:rFonts w:eastAsia="DaxlinePro-Regular" w:cstheme="minorHAnsi"/>
              </w:rPr>
              <w:t xml:space="preserve"> како раде, похваљује њихов рад, помаже уколико је потребно.</w:t>
            </w:r>
          </w:p>
        </w:tc>
        <w:tc>
          <w:tcPr>
            <w:tcW w:w="1956" w:type="pct"/>
          </w:tcPr>
          <w:p w:rsidR="00A44C32" w:rsidRDefault="00A44C32" w:rsidP="00F82808"/>
          <w:p w:rsidR="003F6514" w:rsidRPr="003F6514" w:rsidRDefault="003F6514" w:rsidP="00F82808">
            <w:pPr>
              <w:rPr>
                <w:lang w:val="sr-Cyrl-RS"/>
              </w:rPr>
            </w:pPr>
            <w:r>
              <w:rPr>
                <w:lang w:val="sr-Cyrl-RS"/>
              </w:rPr>
              <w:t>Активно учествују у разговору, наводећи звукове из природе који су им познати.</w:t>
            </w:r>
          </w:p>
          <w:p w:rsidR="00A44C32" w:rsidRPr="00680880" w:rsidRDefault="00A44C32" w:rsidP="00F82808"/>
          <w:p w:rsidR="00C25007" w:rsidRPr="00680880" w:rsidRDefault="00C25007" w:rsidP="00F82808"/>
          <w:p w:rsidR="001B29D2" w:rsidRDefault="001B29D2" w:rsidP="00F82808"/>
          <w:p w:rsidR="00C25007" w:rsidRPr="00C25007" w:rsidRDefault="003F6514" w:rsidP="00F82808">
            <w:r>
              <w:t>Раде</w:t>
            </w:r>
            <w:r w:rsidR="00680880">
              <w:t xml:space="preserve"> задатак</w:t>
            </w:r>
            <w:r w:rsidR="001B29D2">
              <w:t>, сликају инспирисани Вивалдијевом музиком.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F82808">
        <w:trPr>
          <w:trHeight w:val="385"/>
          <w:jc w:val="center"/>
        </w:trPr>
        <w:tc>
          <w:tcPr>
            <w:tcW w:w="1087" w:type="pct"/>
          </w:tcPr>
          <w:p w:rsidR="005465F2" w:rsidRDefault="005465F2" w:rsidP="00F82808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1B29D2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3F6514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3F6514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 w:rsidR="003F6514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3F6514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3F6514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F82808">
        <w:trPr>
          <w:trHeight w:val="555"/>
          <w:jc w:val="center"/>
        </w:trPr>
        <w:tc>
          <w:tcPr>
            <w:tcW w:w="1635" w:type="pct"/>
          </w:tcPr>
          <w:p w:rsidR="0051511E" w:rsidRDefault="0051511E" w:rsidP="00F82808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F82808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3F6514">
              <w:rPr>
                <w:lang w:val="sr-Cyrl-RS"/>
              </w:rPr>
              <w:t xml:space="preserve">путем </w:t>
            </w:r>
            <w:r w:rsidR="003F6514">
              <w:t>представљања</w:t>
            </w:r>
            <w:r w:rsidR="00221E3E">
              <w:t xml:space="preserve"> радова</w:t>
            </w:r>
            <w:r w:rsidR="003F6514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F82808">
        <w:trPr>
          <w:jc w:val="center"/>
        </w:trPr>
        <w:tc>
          <w:tcPr>
            <w:tcW w:w="1635" w:type="pct"/>
          </w:tcPr>
          <w:p w:rsidR="0051511E" w:rsidRDefault="0051511E" w:rsidP="00F82808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F82808">
            <w:pPr>
              <w:jc w:val="center"/>
              <w:rPr>
                <w:b/>
              </w:rPr>
            </w:pPr>
          </w:p>
          <w:p w:rsidR="00F82808" w:rsidRDefault="00F82808" w:rsidP="00F82808">
            <w:pPr>
              <w:jc w:val="center"/>
              <w:rPr>
                <w:b/>
              </w:rPr>
            </w:pPr>
          </w:p>
        </w:tc>
      </w:tr>
    </w:tbl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F82808" w:rsidRDefault="008921D5" w:rsidP="00F82808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F82808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F82808" w:rsidRPr="00F82808" w:rsidTr="00F82808">
        <w:trPr>
          <w:trHeight w:val="1761"/>
          <w:jc w:val="center"/>
        </w:trPr>
        <w:tc>
          <w:tcPr>
            <w:tcW w:w="11176" w:type="dxa"/>
          </w:tcPr>
          <w:p w:rsidR="003B5841" w:rsidRPr="00F82808" w:rsidRDefault="00657064" w:rsidP="00F82808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F82808">
              <w:rPr>
                <w:b/>
                <w:color w:val="000000" w:themeColor="text1"/>
                <w:lang w:val="ru-RU"/>
              </w:rPr>
              <w:t>Боја и звук</w:t>
            </w:r>
            <w:r w:rsidR="009F5766" w:rsidRPr="00F82808">
              <w:rPr>
                <w:b/>
                <w:color w:val="000000" w:themeColor="text1"/>
              </w:rPr>
              <w:t xml:space="preserve"> — </w:t>
            </w:r>
            <w:r w:rsidR="002200A5" w:rsidRPr="00F82808">
              <w:rPr>
                <w:b/>
                <w:color w:val="000000" w:themeColor="text1"/>
                <w:lang w:val="ru-RU"/>
              </w:rPr>
              <w:t>илустрација дела композиције</w:t>
            </w:r>
          </w:p>
          <w:p w:rsidR="009E3168" w:rsidRPr="00F82808" w:rsidRDefault="00F82808" w:rsidP="00F82808">
            <w:pPr>
              <w:jc w:val="center"/>
              <w:rPr>
                <w:color w:val="000000" w:themeColor="text1"/>
              </w:rPr>
            </w:pPr>
            <w:r w:rsidRPr="00F82808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90.75pt" o:ole="">
                  <v:imagedata r:id="rId11" o:title=""/>
                </v:shape>
                <o:OLEObject Type="Embed" ProgID="PBrush" ShapeID="_x0000_i1025" DrawAspect="Content" ObjectID="_1626868983" r:id="rId12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F82808">
      <w:footerReference w:type="default" r:id="rId13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0D3" w:rsidRDefault="00D250D3" w:rsidP="00867EE9">
      <w:pPr>
        <w:spacing w:after="0" w:line="240" w:lineRule="auto"/>
      </w:pPr>
      <w:r>
        <w:separator/>
      </w:r>
    </w:p>
  </w:endnote>
  <w:endnote w:type="continuationSeparator" w:id="0">
    <w:p w:rsidR="00D250D3" w:rsidRDefault="00D250D3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971D14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9F576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0D3" w:rsidRDefault="00D250D3" w:rsidP="00867EE9">
      <w:pPr>
        <w:spacing w:after="0" w:line="240" w:lineRule="auto"/>
      </w:pPr>
      <w:r>
        <w:separator/>
      </w:r>
    </w:p>
  </w:footnote>
  <w:footnote w:type="continuationSeparator" w:id="0">
    <w:p w:rsidR="00D250D3" w:rsidRDefault="00D250D3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4C30"/>
    <w:rsid w:val="00097BFF"/>
    <w:rsid w:val="000C286B"/>
    <w:rsid w:val="000C35A4"/>
    <w:rsid w:val="000C467F"/>
    <w:rsid w:val="000D10CD"/>
    <w:rsid w:val="000D4460"/>
    <w:rsid w:val="000F6005"/>
    <w:rsid w:val="000F71F4"/>
    <w:rsid w:val="001017AF"/>
    <w:rsid w:val="0011432E"/>
    <w:rsid w:val="00115CB5"/>
    <w:rsid w:val="00133194"/>
    <w:rsid w:val="00133933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B29D2"/>
    <w:rsid w:val="001B3A26"/>
    <w:rsid w:val="001C216A"/>
    <w:rsid w:val="001D0A69"/>
    <w:rsid w:val="001E3869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3F6514"/>
    <w:rsid w:val="004023B6"/>
    <w:rsid w:val="00405CC8"/>
    <w:rsid w:val="00411E25"/>
    <w:rsid w:val="004158FF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C2C7C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5E6A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58CC"/>
    <w:rsid w:val="00657064"/>
    <w:rsid w:val="00665C8F"/>
    <w:rsid w:val="00665F12"/>
    <w:rsid w:val="00673575"/>
    <w:rsid w:val="00680880"/>
    <w:rsid w:val="006811ED"/>
    <w:rsid w:val="006956E5"/>
    <w:rsid w:val="006B40F0"/>
    <w:rsid w:val="006C3FE5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85AA3"/>
    <w:rsid w:val="007A2045"/>
    <w:rsid w:val="007A573D"/>
    <w:rsid w:val="007D40D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66A1E"/>
    <w:rsid w:val="00971D14"/>
    <w:rsid w:val="009853FD"/>
    <w:rsid w:val="009A1836"/>
    <w:rsid w:val="009C6CA2"/>
    <w:rsid w:val="009E3168"/>
    <w:rsid w:val="009F06C2"/>
    <w:rsid w:val="009F2C2E"/>
    <w:rsid w:val="009F5766"/>
    <w:rsid w:val="00A11842"/>
    <w:rsid w:val="00A13251"/>
    <w:rsid w:val="00A17E2B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57ED9"/>
    <w:rsid w:val="00B82C78"/>
    <w:rsid w:val="00B86A1A"/>
    <w:rsid w:val="00B90A5D"/>
    <w:rsid w:val="00BC64EC"/>
    <w:rsid w:val="00BD26B2"/>
    <w:rsid w:val="00BF2730"/>
    <w:rsid w:val="00BF3BA9"/>
    <w:rsid w:val="00C10E19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06526"/>
    <w:rsid w:val="00D128FE"/>
    <w:rsid w:val="00D23416"/>
    <w:rsid w:val="00D250D3"/>
    <w:rsid w:val="00D44F82"/>
    <w:rsid w:val="00D4712D"/>
    <w:rsid w:val="00D50967"/>
    <w:rsid w:val="00D60473"/>
    <w:rsid w:val="00D637F8"/>
    <w:rsid w:val="00D72AFC"/>
    <w:rsid w:val="00D731A7"/>
    <w:rsid w:val="00D817E9"/>
    <w:rsid w:val="00DD556C"/>
    <w:rsid w:val="00DD63EE"/>
    <w:rsid w:val="00DE4B92"/>
    <w:rsid w:val="00E02C65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92548"/>
    <w:rsid w:val="00EB21D0"/>
    <w:rsid w:val="00EB3F58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76557"/>
    <w:rsid w:val="00F80128"/>
    <w:rsid w:val="00F8280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71F6D"/>
  <w15:docId w15:val="{AA3C30E4-9D30-4ADF-B148-95E6F181F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5kXrdSWmy1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5kXrdSWmy1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508EF-EEE5-4856-8856-5639B242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2019-07-31T21:54:00Z</dcterms:created>
  <dcterms:modified xsi:type="dcterms:W3CDTF">2019-08-09T13:16:00Z</dcterms:modified>
</cp:coreProperties>
</file>